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375E85">
      <w:pPr>
        <w:keepNext/>
        <w:widowControl w:val="0"/>
        <w:jc w:val="both"/>
        <w:rPr>
          <w:bCs/>
          <w:sz w:val="28"/>
          <w:szCs w:val="28"/>
        </w:rPr>
      </w:pPr>
      <w:r w:rsidRPr="00375E85">
        <w:rPr>
          <w:bCs/>
          <w:sz w:val="28"/>
          <w:szCs w:val="28"/>
        </w:rPr>
        <w:t xml:space="preserve">                                        </w:t>
      </w:r>
      <w:r w:rsidRPr="00375E85" w:rsidR="0019332A">
        <w:rPr>
          <w:bCs/>
          <w:sz w:val="28"/>
          <w:szCs w:val="28"/>
        </w:rPr>
        <w:t xml:space="preserve"> </w:t>
      </w:r>
      <w:r w:rsidRPr="00375E85" w:rsidR="00A16D64">
        <w:rPr>
          <w:bCs/>
          <w:sz w:val="28"/>
          <w:szCs w:val="28"/>
        </w:rPr>
        <w:t xml:space="preserve"> </w:t>
      </w:r>
      <w:r w:rsidRPr="00375E85">
        <w:rPr>
          <w:bCs/>
          <w:sz w:val="28"/>
          <w:szCs w:val="28"/>
        </w:rPr>
        <w:t>П О С Т А Н О В Л Е Н И Е</w:t>
      </w:r>
    </w:p>
    <w:p w:rsidR="00564CE5" w:rsidRPr="00375E85">
      <w:pPr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375E8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375E85">
      <w:pPr>
        <w:widowControl w:val="0"/>
        <w:jc w:val="both"/>
      </w:pPr>
      <w:r w:rsidRPr="00375E85">
        <w:rPr>
          <w:bCs/>
          <w:sz w:val="28"/>
          <w:szCs w:val="28"/>
        </w:rPr>
        <w:t>24 июня</w:t>
      </w:r>
      <w:r w:rsidRPr="00375E85" w:rsidR="00A5144E">
        <w:rPr>
          <w:bCs/>
          <w:sz w:val="28"/>
          <w:szCs w:val="28"/>
        </w:rPr>
        <w:t xml:space="preserve"> 2026</w:t>
      </w:r>
      <w:r w:rsidRPr="00375E85" w:rsidR="001732EA">
        <w:rPr>
          <w:bCs/>
          <w:sz w:val="28"/>
          <w:szCs w:val="28"/>
        </w:rPr>
        <w:t xml:space="preserve"> года                          </w:t>
      </w:r>
      <w:r w:rsidRPr="00375E85" w:rsidR="00D450D9">
        <w:rPr>
          <w:bCs/>
          <w:sz w:val="28"/>
          <w:szCs w:val="28"/>
        </w:rPr>
        <w:t xml:space="preserve">             </w:t>
      </w:r>
      <w:r w:rsidRPr="00375E85" w:rsidR="00502575">
        <w:rPr>
          <w:bCs/>
          <w:sz w:val="28"/>
          <w:szCs w:val="28"/>
        </w:rPr>
        <w:t xml:space="preserve"> </w:t>
      </w:r>
      <w:r w:rsidRPr="00375E85" w:rsidR="00D450D9">
        <w:rPr>
          <w:bCs/>
          <w:sz w:val="28"/>
          <w:szCs w:val="28"/>
        </w:rPr>
        <w:t xml:space="preserve"> </w:t>
      </w:r>
      <w:r w:rsidRPr="00375E85">
        <w:rPr>
          <w:bCs/>
          <w:sz w:val="28"/>
          <w:szCs w:val="28"/>
        </w:rPr>
        <w:t xml:space="preserve">    </w:t>
      </w:r>
      <w:r w:rsidRPr="00375E85" w:rsidR="00D450D9">
        <w:rPr>
          <w:bCs/>
          <w:sz w:val="28"/>
          <w:szCs w:val="28"/>
        </w:rPr>
        <w:t>пгт</w:t>
      </w:r>
      <w:r w:rsidRPr="00375E85" w:rsidR="00D450D9">
        <w:rPr>
          <w:bCs/>
          <w:sz w:val="28"/>
          <w:szCs w:val="28"/>
        </w:rPr>
        <w:t>. Октябрьское</w:t>
      </w:r>
      <w:r w:rsidRPr="00375E85" w:rsidR="001732EA">
        <w:rPr>
          <w:bCs/>
          <w:sz w:val="28"/>
          <w:szCs w:val="28"/>
        </w:rPr>
        <w:t xml:space="preserve"> ХМАО - Югры</w:t>
      </w:r>
    </w:p>
    <w:p w:rsidR="00564CE5" w:rsidRPr="00375E85">
      <w:pPr>
        <w:widowControl w:val="0"/>
        <w:jc w:val="both"/>
        <w:rPr>
          <w:bCs/>
          <w:sz w:val="28"/>
          <w:szCs w:val="28"/>
        </w:rPr>
      </w:pPr>
    </w:p>
    <w:p w:rsidR="00B95369" w:rsidRPr="00375E85" w:rsidP="00704DAC">
      <w:pPr>
        <w:widowControl w:val="0"/>
        <w:ind w:firstLine="709"/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375E85">
        <w:rPr>
          <w:bCs/>
          <w:sz w:val="28"/>
          <w:szCs w:val="28"/>
        </w:rPr>
        <w:t>Кравченко А.Ю.</w:t>
      </w:r>
      <w:r w:rsidRPr="00375E85" w:rsidR="00351A99">
        <w:rPr>
          <w:sz w:val="28"/>
          <w:szCs w:val="28"/>
        </w:rPr>
        <w:t>,</w:t>
      </w:r>
      <w:r w:rsidRPr="00375E85" w:rsidR="000425E7">
        <w:rPr>
          <w:sz w:val="28"/>
          <w:szCs w:val="28"/>
        </w:rPr>
        <w:t xml:space="preserve"> </w:t>
      </w:r>
      <w:r w:rsidRPr="00375E85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375E85">
      <w:pPr>
        <w:widowControl w:val="0"/>
        <w:ind w:firstLine="709"/>
        <w:jc w:val="both"/>
      </w:pPr>
      <w:r w:rsidRPr="00375E85">
        <w:rPr>
          <w:sz w:val="28"/>
          <w:szCs w:val="28"/>
        </w:rPr>
        <w:t>рассмотрев дело об админи</w:t>
      </w:r>
      <w:r w:rsidRPr="00375E85" w:rsidR="00D450D9">
        <w:rPr>
          <w:sz w:val="28"/>
          <w:szCs w:val="28"/>
        </w:rPr>
        <w:t>с</w:t>
      </w:r>
      <w:r w:rsidRPr="00375E85" w:rsidR="00351A99">
        <w:rPr>
          <w:sz w:val="28"/>
          <w:szCs w:val="28"/>
        </w:rPr>
        <w:t>тративном правонаруше</w:t>
      </w:r>
      <w:r w:rsidRPr="00375E85" w:rsidR="005F53EC">
        <w:rPr>
          <w:sz w:val="28"/>
          <w:szCs w:val="28"/>
        </w:rPr>
        <w:t>нии № 5-</w:t>
      </w:r>
      <w:r w:rsidRPr="00375E85" w:rsidR="00500915">
        <w:rPr>
          <w:sz w:val="28"/>
          <w:szCs w:val="28"/>
        </w:rPr>
        <w:t>307</w:t>
      </w:r>
      <w:r w:rsidRPr="00375E85" w:rsidR="00704DAC">
        <w:rPr>
          <w:sz w:val="28"/>
          <w:szCs w:val="28"/>
        </w:rPr>
        <w:t>-1002</w:t>
      </w:r>
      <w:r w:rsidRPr="00375E85" w:rsidR="00A5144E">
        <w:rPr>
          <w:sz w:val="28"/>
          <w:szCs w:val="28"/>
        </w:rPr>
        <w:t>/2026</w:t>
      </w:r>
      <w:r w:rsidRPr="00375E85" w:rsidR="00071F38">
        <w:rPr>
          <w:sz w:val="28"/>
          <w:szCs w:val="28"/>
        </w:rPr>
        <w:t xml:space="preserve"> в отно</w:t>
      </w:r>
      <w:r w:rsidRPr="00375E85" w:rsidR="00502575">
        <w:rPr>
          <w:sz w:val="28"/>
          <w:szCs w:val="28"/>
        </w:rPr>
        <w:t>шен</w:t>
      </w:r>
      <w:r w:rsidRPr="00375E85" w:rsidR="00AF1117">
        <w:rPr>
          <w:sz w:val="28"/>
          <w:szCs w:val="28"/>
        </w:rPr>
        <w:t>и</w:t>
      </w:r>
      <w:r w:rsidRPr="00375E85" w:rsidR="00C7112C">
        <w:rPr>
          <w:sz w:val="28"/>
          <w:szCs w:val="28"/>
        </w:rPr>
        <w:t>и</w:t>
      </w:r>
      <w:r w:rsidRPr="00375E85" w:rsidR="005837EE">
        <w:rPr>
          <w:sz w:val="28"/>
          <w:szCs w:val="28"/>
        </w:rPr>
        <w:t xml:space="preserve"> </w:t>
      </w:r>
      <w:r w:rsidRPr="00375E85" w:rsidR="005837EE">
        <w:rPr>
          <w:sz w:val="28"/>
          <w:szCs w:val="28"/>
        </w:rPr>
        <w:t>Анимова</w:t>
      </w:r>
      <w:r w:rsidRPr="00375E85" w:rsidR="005837EE">
        <w:rPr>
          <w:sz w:val="28"/>
          <w:szCs w:val="28"/>
        </w:rPr>
        <w:t xml:space="preserve"> Тимофея Александровича, </w:t>
      </w:r>
      <w:r w:rsidRPr="00375E85" w:rsidR="00375E8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75E85" w:rsidR="005C6820">
        <w:rPr>
          <w:sz w:val="28"/>
          <w:szCs w:val="28"/>
        </w:rPr>
        <w:t>,</w:t>
      </w:r>
      <w:r w:rsidRPr="00375E85" w:rsidR="00704DAC">
        <w:rPr>
          <w:sz w:val="28"/>
          <w:szCs w:val="28"/>
        </w:rPr>
        <w:t xml:space="preserve"> </w:t>
      </w:r>
      <w:r w:rsidRPr="00375E85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375E85">
      <w:pPr>
        <w:widowControl w:val="0"/>
        <w:jc w:val="center"/>
        <w:rPr>
          <w:sz w:val="28"/>
          <w:szCs w:val="28"/>
        </w:rPr>
      </w:pPr>
    </w:p>
    <w:p w:rsidR="00564CE5" w:rsidRPr="00375E85">
      <w:pPr>
        <w:widowControl w:val="0"/>
        <w:jc w:val="center"/>
        <w:rPr>
          <w:sz w:val="28"/>
          <w:szCs w:val="28"/>
        </w:rPr>
      </w:pPr>
      <w:r w:rsidRPr="00375E85">
        <w:rPr>
          <w:sz w:val="28"/>
          <w:szCs w:val="28"/>
        </w:rPr>
        <w:t xml:space="preserve">у с </w:t>
      </w:r>
      <w:r w:rsidRPr="00375E85">
        <w:rPr>
          <w:sz w:val="28"/>
          <w:szCs w:val="28"/>
        </w:rPr>
        <w:t>т</w:t>
      </w:r>
      <w:r w:rsidRPr="00375E85">
        <w:rPr>
          <w:sz w:val="28"/>
          <w:szCs w:val="28"/>
        </w:rPr>
        <w:t xml:space="preserve"> а н о в и л:</w:t>
      </w:r>
    </w:p>
    <w:p w:rsidR="00564CE5" w:rsidRPr="00375E8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375E85">
      <w:pPr>
        <w:widowControl w:val="0"/>
        <w:jc w:val="both"/>
      </w:pPr>
      <w:r w:rsidRPr="00375E8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375E85">
        <w:rPr>
          <w:color w:val="000000"/>
          <w:sz w:val="28"/>
          <w:szCs w:val="28"/>
          <w:shd w:val="clear" w:color="auto" w:fill="FFFFFF"/>
        </w:rPr>
        <w:tab/>
      </w:r>
      <w:r w:rsidRPr="00375E85" w:rsidR="00500915">
        <w:rPr>
          <w:color w:val="000000"/>
          <w:sz w:val="28"/>
          <w:szCs w:val="28"/>
          <w:shd w:val="clear" w:color="auto" w:fill="FFFFFF"/>
        </w:rPr>
        <w:t>01 апреля</w:t>
      </w:r>
      <w:r w:rsidRPr="00375E85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375E8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375E8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375E8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375E85" w:rsidR="00C13515">
        <w:rPr>
          <w:color w:val="000000"/>
          <w:sz w:val="28"/>
          <w:szCs w:val="28"/>
          <w:shd w:val="clear" w:color="auto" w:fill="FFFFFF"/>
        </w:rPr>
        <w:t>ч</w:t>
      </w:r>
      <w:r w:rsidRPr="00375E85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375E85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375E85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375E85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375E8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375E8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375E85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375E85" w:rsidR="005837EE">
        <w:rPr>
          <w:sz w:val="28"/>
          <w:szCs w:val="28"/>
        </w:rPr>
        <w:t xml:space="preserve"> </w:t>
      </w:r>
      <w:r w:rsidR="00375E85">
        <w:rPr>
          <w:sz w:val="28"/>
          <w:szCs w:val="28"/>
        </w:rPr>
        <w:t>*</w:t>
      </w:r>
      <w:r w:rsidRPr="00375E85" w:rsidR="00695158">
        <w:rPr>
          <w:color w:val="000000"/>
          <w:sz w:val="28"/>
          <w:szCs w:val="28"/>
          <w:shd w:val="clear" w:color="auto" w:fill="FFFFFF"/>
        </w:rPr>
        <w:t>,</w:t>
      </w:r>
      <w:r w:rsidRPr="00375E85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375E8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375E8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375E85" w:rsidR="00500915">
        <w:rPr>
          <w:color w:val="000000"/>
          <w:sz w:val="28"/>
          <w:szCs w:val="28"/>
          <w:shd w:val="clear" w:color="auto" w:fill="FFFFFF"/>
        </w:rPr>
        <w:t>№</w:t>
      </w:r>
      <w:r w:rsidR="00375E85">
        <w:rPr>
          <w:color w:val="000000"/>
          <w:sz w:val="28"/>
          <w:szCs w:val="28"/>
          <w:shd w:val="clear" w:color="auto" w:fill="FFFFFF"/>
        </w:rPr>
        <w:t>*</w:t>
      </w:r>
      <w:r w:rsidRPr="00375E85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375E85" w:rsidR="005837EE">
        <w:rPr>
          <w:color w:val="000000"/>
          <w:sz w:val="28"/>
          <w:szCs w:val="28"/>
          <w:shd w:val="clear" w:color="auto" w:fill="FFFFFF"/>
        </w:rPr>
        <w:t>08.12.2025</w:t>
      </w:r>
      <w:r w:rsidRPr="00375E8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837EE" w:rsidRPr="00375E85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</w:t>
      </w:r>
      <w:r w:rsidRPr="00375E85">
        <w:rPr>
          <w:color w:val="000000"/>
          <w:sz w:val="28"/>
          <w:szCs w:val="28"/>
          <w:shd w:val="clear" w:color="auto" w:fill="FFFFFF"/>
        </w:rPr>
        <w:t>Анимов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Т.А. не явился, о дате, времени и месте судебного заседания надлежащим образом извещен.</w:t>
      </w:r>
    </w:p>
    <w:p w:rsidR="005837EE" w:rsidRPr="00375E85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375E85">
          <w:rPr>
            <w:rStyle w:val="ListLabel1"/>
            <w:highlight w:val="none"/>
          </w:rPr>
          <w:t>25.1</w:t>
        </w:r>
      </w:hyperlink>
      <w:r w:rsidRPr="00375E8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375E85" w:rsidP="00504C86">
      <w:pPr>
        <w:ind w:firstLine="708"/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В судебное заседание </w:t>
      </w:r>
      <w:r w:rsidRPr="00375E85" w:rsidR="007C62D0">
        <w:rPr>
          <w:sz w:val="28"/>
          <w:szCs w:val="28"/>
        </w:rPr>
        <w:t>представитель</w:t>
      </w:r>
      <w:r w:rsidRPr="00375E85" w:rsidR="00C91CD2">
        <w:rPr>
          <w:sz w:val="28"/>
          <w:szCs w:val="28"/>
        </w:rPr>
        <w:t xml:space="preserve"> Госавтоинсп</w:t>
      </w:r>
      <w:r w:rsidRPr="00375E85" w:rsidR="00704DAC">
        <w:rPr>
          <w:sz w:val="28"/>
          <w:szCs w:val="28"/>
        </w:rPr>
        <w:t>екции ОМВД России по Октябрьскому району</w:t>
      </w:r>
      <w:r w:rsidRPr="00375E85" w:rsidR="00C13515">
        <w:rPr>
          <w:sz w:val="28"/>
          <w:szCs w:val="28"/>
        </w:rPr>
        <w:t xml:space="preserve"> </w:t>
      </w:r>
      <w:r w:rsidRPr="00375E85">
        <w:rPr>
          <w:sz w:val="28"/>
          <w:szCs w:val="28"/>
        </w:rPr>
        <w:t>не явился, извещен надлежащим образом.</w:t>
      </w:r>
    </w:p>
    <w:p w:rsidR="00695158" w:rsidRPr="00375E85" w:rsidP="00695158">
      <w:pPr>
        <w:ind w:firstLine="567"/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  </w:t>
      </w:r>
      <w:r w:rsidRPr="00375E85" w:rsidR="00FE12BC">
        <w:rPr>
          <w:color w:val="000000"/>
          <w:sz w:val="28"/>
          <w:szCs w:val="28"/>
          <w:highlight w:val="none"/>
        </w:rPr>
        <w:t>И</w:t>
      </w:r>
      <w:r w:rsidRPr="00375E8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375E85" w:rsidP="00695158">
      <w:pPr>
        <w:widowControl w:val="0"/>
        <w:ind w:firstLine="708"/>
        <w:jc w:val="both"/>
      </w:pPr>
      <w:r w:rsidRPr="00375E8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75E85">
          <w:rPr>
            <w:rStyle w:val="ListLabel2"/>
          </w:rPr>
          <w:t>20.25 КоАП</w:t>
        </w:r>
      </w:hyperlink>
      <w:r w:rsidRPr="00375E85">
        <w:rPr>
          <w:color w:val="000000" w:themeColor="text1"/>
          <w:sz w:val="28"/>
          <w:szCs w:val="28"/>
          <w:shd w:val="clear" w:color="auto" w:fill="FFFFFF"/>
        </w:rPr>
        <w:t> </w:t>
      </w:r>
      <w:r w:rsidRPr="00375E85">
        <w:rPr>
          <w:color w:val="000000"/>
          <w:sz w:val="28"/>
          <w:szCs w:val="28"/>
          <w:shd w:val="clear" w:color="auto" w:fill="FFFFFF"/>
        </w:rPr>
        <w:t>РФ</w:t>
      </w:r>
      <w:r w:rsidRPr="00375E85" w:rsidR="00D253F0">
        <w:rPr>
          <w:color w:val="000000"/>
          <w:sz w:val="28"/>
          <w:szCs w:val="28"/>
          <w:shd w:val="clear" w:color="auto" w:fill="FFFFFF"/>
        </w:rPr>
        <w:t>,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375E8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75E85">
          <w:rPr>
            <w:rStyle w:val="ListLabel2"/>
          </w:rPr>
          <w:t>32.2 КоАП</w:t>
        </w:r>
      </w:hyperlink>
      <w:r w:rsidRPr="00375E85">
        <w:rPr>
          <w:color w:val="000000"/>
          <w:sz w:val="28"/>
          <w:szCs w:val="28"/>
          <w:shd w:val="clear" w:color="auto" w:fill="FFFFFF"/>
        </w:rPr>
        <w:t> РФ</w:t>
      </w:r>
      <w:r w:rsidRPr="00375E85" w:rsidR="00D253F0">
        <w:rPr>
          <w:color w:val="000000"/>
          <w:sz w:val="28"/>
          <w:szCs w:val="28"/>
          <w:shd w:val="clear" w:color="auto" w:fill="FFFFFF"/>
        </w:rPr>
        <w:t>,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375E85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375E85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 08.12.2025 года, </w:t>
      </w:r>
      <w:r w:rsidRPr="00375E85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375E85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375E85" w:rsidR="00500915">
        <w:rPr>
          <w:color w:val="000000"/>
          <w:sz w:val="28"/>
          <w:szCs w:val="28"/>
          <w:shd w:val="clear" w:color="auto" w:fill="FFFFFF"/>
        </w:rPr>
        <w:t xml:space="preserve"> ч.1</w:t>
      </w:r>
      <w:r w:rsidRPr="00375E85" w:rsidR="00704DAC">
        <w:rPr>
          <w:color w:val="000000"/>
          <w:sz w:val="28"/>
          <w:szCs w:val="28"/>
          <w:shd w:val="clear" w:color="auto" w:fill="FFFFFF"/>
        </w:rPr>
        <w:t xml:space="preserve">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375E85">
          <w:rPr>
            <w:rStyle w:val="ListLabel2"/>
          </w:rPr>
          <w:t xml:space="preserve"> КоАП</w:t>
        </w:r>
      </w:hyperlink>
      <w:r w:rsidRPr="00375E85" w:rsidR="00626C3C">
        <w:rPr>
          <w:color w:val="000000"/>
          <w:sz w:val="28"/>
          <w:szCs w:val="28"/>
          <w:shd w:val="clear" w:color="auto" w:fill="FFFFFF"/>
        </w:rPr>
        <w:t> </w:t>
      </w:r>
      <w:r w:rsidRPr="00375E85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375E85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375E85" w:rsidR="00492166">
        <w:rPr>
          <w:color w:val="000000"/>
          <w:sz w:val="28"/>
          <w:szCs w:val="28"/>
          <w:shd w:val="clear" w:color="auto" w:fill="FFFFFF"/>
        </w:rPr>
        <w:t>ре</w:t>
      </w:r>
      <w:r w:rsidRPr="00375E85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375E85" w:rsidR="00C91CD2">
        <w:rPr>
          <w:color w:val="000000"/>
          <w:sz w:val="28"/>
          <w:szCs w:val="28"/>
          <w:shd w:val="clear" w:color="auto" w:fill="FFFFFF"/>
        </w:rPr>
        <w:t>00</w:t>
      </w:r>
      <w:r w:rsidRPr="00375E85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375E85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375E85" w:rsidR="00500915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375E85" w:rsidR="00500915">
        <w:rPr>
          <w:color w:val="000000"/>
          <w:sz w:val="28"/>
          <w:szCs w:val="28"/>
          <w:shd w:val="clear" w:color="auto" w:fill="FFFFFF"/>
        </w:rPr>
        <w:t>Анимову</w:t>
      </w:r>
      <w:r w:rsidRPr="00375E85" w:rsidR="00500915">
        <w:rPr>
          <w:color w:val="000000"/>
          <w:sz w:val="28"/>
          <w:szCs w:val="28"/>
          <w:shd w:val="clear" w:color="auto" w:fill="FFFFFF"/>
        </w:rPr>
        <w:t xml:space="preserve"> Т.А.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30.01.2026 г.</w:t>
      </w:r>
    </w:p>
    <w:p w:rsidR="00AE274B" w:rsidRPr="00375E85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375E85">
        <w:rPr>
          <w:color w:val="000000" w:themeColor="text1"/>
          <w:sz w:val="28"/>
          <w:szCs w:val="28"/>
        </w:rPr>
        <w:t>В силу части 3 статьи 4.8</w:t>
      </w:r>
      <w:r w:rsidRPr="00375E8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375E8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375E85">
          <w:rPr>
            <w:rStyle w:val="ListLabel2"/>
          </w:rPr>
          <w:t>32.2 КоАП</w:t>
        </w:r>
      </w:hyperlink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375E85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375E85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375E8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375E85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375E85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375E85">
        <w:rPr>
          <w:color w:val="000000"/>
          <w:sz w:val="28"/>
          <w:szCs w:val="28"/>
          <w:shd w:val="clear" w:color="auto" w:fill="FFFFFF"/>
        </w:rPr>
        <w:t>уплат</w:t>
      </w:r>
      <w:r w:rsidRPr="00375E8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375E85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375E85" w:rsidR="00500915">
        <w:rPr>
          <w:color w:val="000000"/>
          <w:sz w:val="28"/>
          <w:szCs w:val="28"/>
          <w:shd w:val="clear" w:color="auto" w:fill="FFFFFF"/>
        </w:rPr>
        <w:t xml:space="preserve"> 31.03</w:t>
      </w:r>
      <w:r w:rsidRPr="00375E85" w:rsidR="00704DAC">
        <w:rPr>
          <w:color w:val="000000"/>
          <w:sz w:val="28"/>
          <w:szCs w:val="28"/>
          <w:shd w:val="clear" w:color="auto" w:fill="FFFFFF"/>
        </w:rPr>
        <w:t>.2026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375E85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375E8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375E85" w:rsidR="00C26289">
        <w:rPr>
          <w:color w:val="000000"/>
          <w:sz w:val="28"/>
          <w:szCs w:val="28"/>
          <w:shd w:val="clear" w:color="auto" w:fill="FFFFFF"/>
        </w:rPr>
        <w:t>о</w:t>
      </w:r>
      <w:r w:rsidRPr="00375E8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375E85" w:rsidR="00500915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375E85">
        <w:rPr>
          <w:color w:val="000000"/>
          <w:sz w:val="28"/>
          <w:szCs w:val="28"/>
          <w:shd w:val="clear" w:color="auto" w:fill="FFFFFF"/>
        </w:rPr>
        <w:t>*</w:t>
      </w:r>
      <w:r w:rsidRPr="00375E85" w:rsidR="00F72A86">
        <w:rPr>
          <w:color w:val="000000"/>
          <w:sz w:val="28"/>
          <w:szCs w:val="28"/>
          <w:shd w:val="clear" w:color="auto" w:fill="FFFFFF"/>
        </w:rPr>
        <w:t xml:space="preserve"> от 19</w:t>
      </w:r>
      <w:r w:rsidRPr="00375E85" w:rsidR="00271F31">
        <w:rPr>
          <w:color w:val="000000"/>
          <w:sz w:val="28"/>
          <w:szCs w:val="28"/>
          <w:shd w:val="clear" w:color="auto" w:fill="FFFFFF"/>
        </w:rPr>
        <w:t>.05</w:t>
      </w:r>
      <w:r w:rsidRPr="00375E85" w:rsidR="00A5144E">
        <w:rPr>
          <w:color w:val="000000"/>
          <w:sz w:val="28"/>
          <w:szCs w:val="28"/>
          <w:shd w:val="clear" w:color="auto" w:fill="FFFFFF"/>
        </w:rPr>
        <w:t>.2026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75E85">
          <w:rPr>
            <w:rStyle w:val="ListLabel2"/>
          </w:rPr>
          <w:t>28.2 КоАП</w:t>
        </w:r>
      </w:hyperlink>
      <w:r w:rsidRPr="00375E85">
        <w:rPr>
          <w:color w:val="000000" w:themeColor="text1"/>
          <w:sz w:val="28"/>
          <w:szCs w:val="28"/>
          <w:shd w:val="clear" w:color="auto" w:fill="FFFFFF"/>
        </w:rPr>
        <w:t> </w:t>
      </w:r>
      <w:r w:rsidRPr="00375E85">
        <w:rPr>
          <w:color w:val="000000"/>
          <w:sz w:val="28"/>
          <w:szCs w:val="28"/>
          <w:shd w:val="clear" w:color="auto" w:fill="FFFFFF"/>
        </w:rPr>
        <w:t>РФ.</w:t>
      </w:r>
    </w:p>
    <w:p w:rsidR="00500915" w:rsidRPr="00375E85" w:rsidP="0050091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31 марта 2026 года, считать 01 апреля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375E85">
        <w:rPr>
          <w:color w:val="000000"/>
          <w:sz w:val="28"/>
          <w:szCs w:val="28"/>
          <w:shd w:val="clear" w:color="auto" w:fill="FFFFFF"/>
        </w:rPr>
        <w:t>Анимова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Т.А. состав административного правонарушения.</w:t>
      </w:r>
    </w:p>
    <w:p w:rsidR="00D852C7" w:rsidRPr="00375E85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75E8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375E85">
        <w:rPr>
          <w:color w:val="000000"/>
          <w:sz w:val="28"/>
          <w:szCs w:val="28"/>
          <w:shd w:val="clear" w:color="auto" w:fill="FFFFFF"/>
        </w:rPr>
        <w:t>Анимова</w:t>
      </w:r>
      <w:r w:rsidRPr="00375E85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375E85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75E85">
        <w:rPr>
          <w:sz w:val="28"/>
          <w:szCs w:val="28"/>
        </w:rPr>
        <w:t xml:space="preserve"> </w:t>
      </w:r>
      <w:r w:rsidRPr="00375E8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375E85">
          <w:rPr>
            <w:rStyle w:val="ListLabel2"/>
          </w:rPr>
          <w:t>20.25 КоАП</w:t>
        </w:r>
      </w:hyperlink>
      <w:r w:rsidRPr="00375E85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375E85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375E8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375E85" w:rsidP="00171B46">
      <w:pPr>
        <w:widowControl w:val="0"/>
        <w:shd w:val="clear" w:color="auto" w:fill="FFFFFF"/>
        <w:autoSpaceDE w:val="0"/>
        <w:ind w:firstLine="708"/>
        <w:jc w:val="both"/>
      </w:pPr>
      <w:r w:rsidRPr="00375E8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375E85" w:rsidP="00171B46">
      <w:pPr>
        <w:widowControl w:val="0"/>
        <w:shd w:val="clear" w:color="auto" w:fill="FFFFFF"/>
        <w:autoSpaceDE w:val="0"/>
        <w:ind w:firstLine="708"/>
        <w:jc w:val="both"/>
      </w:pPr>
      <w:r w:rsidRPr="00375E8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375E8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75E8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375E85" w:rsidP="00D852C7">
      <w:pPr>
        <w:widowControl w:val="0"/>
        <w:ind w:firstLine="708"/>
        <w:jc w:val="both"/>
      </w:pPr>
      <w:r w:rsidRPr="00375E8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375E85" w:rsidR="00423B91">
        <w:rPr>
          <w:sz w:val="28"/>
          <w:szCs w:val="28"/>
        </w:rPr>
        <w:t>суд</w:t>
      </w:r>
      <w:r w:rsidRPr="00375E85" w:rsidR="00F72A86">
        <w:rPr>
          <w:sz w:val="28"/>
          <w:szCs w:val="28"/>
        </w:rPr>
        <w:t xml:space="preserve"> полагает, что </w:t>
      </w:r>
      <w:r w:rsidRPr="00375E85" w:rsidR="00F72A86">
        <w:rPr>
          <w:sz w:val="28"/>
          <w:szCs w:val="28"/>
        </w:rPr>
        <w:t>Анимов</w:t>
      </w:r>
      <w:r w:rsidRPr="00375E85" w:rsidR="00F72A86">
        <w:rPr>
          <w:sz w:val="28"/>
          <w:szCs w:val="28"/>
        </w:rPr>
        <w:t xml:space="preserve"> Т.А.</w:t>
      </w:r>
      <w:r w:rsidRPr="00375E8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375E8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375E8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375E85" w:rsidP="00D852C7">
      <w:pPr>
        <w:widowControl w:val="0"/>
        <w:jc w:val="center"/>
        <w:rPr>
          <w:sz w:val="26"/>
          <w:szCs w:val="26"/>
        </w:rPr>
      </w:pPr>
      <w:r w:rsidRPr="00375E85">
        <w:rPr>
          <w:sz w:val="26"/>
          <w:szCs w:val="26"/>
        </w:rPr>
        <w:t>П О С Т А Н О В И Л:</w:t>
      </w:r>
    </w:p>
    <w:p w:rsidR="00D852C7" w:rsidRPr="00375E85" w:rsidP="00D852C7">
      <w:pPr>
        <w:widowControl w:val="0"/>
        <w:ind w:firstLine="851"/>
        <w:jc w:val="both"/>
        <w:rPr>
          <w:sz w:val="26"/>
          <w:szCs w:val="26"/>
        </w:rPr>
      </w:pPr>
      <w:r w:rsidRPr="00375E85">
        <w:rPr>
          <w:sz w:val="26"/>
          <w:szCs w:val="26"/>
        </w:rPr>
        <w:t xml:space="preserve">           </w:t>
      </w:r>
    </w:p>
    <w:p w:rsidR="00D852C7" w:rsidRPr="00375E85" w:rsidP="00D852C7">
      <w:pPr>
        <w:widowControl w:val="0"/>
        <w:ind w:firstLine="709"/>
        <w:jc w:val="both"/>
      </w:pPr>
      <w:r w:rsidRPr="00375E85">
        <w:rPr>
          <w:sz w:val="28"/>
          <w:szCs w:val="28"/>
        </w:rPr>
        <w:t>п</w:t>
      </w:r>
      <w:r w:rsidRPr="00375E85" w:rsidR="007C1647">
        <w:rPr>
          <w:sz w:val="28"/>
          <w:szCs w:val="28"/>
        </w:rPr>
        <w:t>ризнать</w:t>
      </w:r>
      <w:r w:rsidRPr="00375E85" w:rsidR="00F72A86">
        <w:rPr>
          <w:sz w:val="28"/>
          <w:szCs w:val="28"/>
        </w:rPr>
        <w:t xml:space="preserve"> </w:t>
      </w:r>
      <w:r w:rsidRPr="00375E85" w:rsidR="00F72A86">
        <w:rPr>
          <w:sz w:val="28"/>
          <w:szCs w:val="28"/>
        </w:rPr>
        <w:t>Анимова</w:t>
      </w:r>
      <w:r w:rsidRPr="00375E85" w:rsidR="00F72A86">
        <w:rPr>
          <w:sz w:val="28"/>
          <w:szCs w:val="28"/>
        </w:rPr>
        <w:t xml:space="preserve"> Тимофея Александровича</w:t>
      </w:r>
      <w:r w:rsidRPr="00375E85" w:rsidR="00271F31">
        <w:rPr>
          <w:sz w:val="28"/>
          <w:szCs w:val="28"/>
        </w:rPr>
        <w:t xml:space="preserve">, </w:t>
      </w:r>
      <w:r w:rsidRPr="00375E85" w:rsidR="00741B7F">
        <w:rPr>
          <w:sz w:val="28"/>
          <w:szCs w:val="28"/>
        </w:rPr>
        <w:t>виновным</w:t>
      </w:r>
      <w:r w:rsidRPr="00375E8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375E85" w:rsidR="0009481F">
        <w:rPr>
          <w:sz w:val="28"/>
          <w:szCs w:val="28"/>
        </w:rPr>
        <w:t>. 20.25</w:t>
      </w:r>
      <w:r w:rsidRPr="00375E85" w:rsidR="00333050">
        <w:rPr>
          <w:sz w:val="28"/>
          <w:szCs w:val="28"/>
        </w:rPr>
        <w:t xml:space="preserve"> КоАП РФ</w:t>
      </w:r>
      <w:r w:rsidRPr="00375E85" w:rsidR="000B46F1">
        <w:rPr>
          <w:sz w:val="28"/>
          <w:szCs w:val="28"/>
        </w:rPr>
        <w:t>,</w:t>
      </w:r>
      <w:r w:rsidRPr="00375E85" w:rsidR="00741B7F">
        <w:rPr>
          <w:sz w:val="28"/>
          <w:szCs w:val="28"/>
        </w:rPr>
        <w:t xml:space="preserve"> и назначить ему</w:t>
      </w:r>
      <w:r w:rsidRPr="00375E85">
        <w:rPr>
          <w:sz w:val="28"/>
          <w:szCs w:val="28"/>
        </w:rPr>
        <w:t xml:space="preserve"> наказание в виде административного штрафа в размере </w:t>
      </w:r>
      <w:r w:rsidRPr="00375E85" w:rsidR="00271F31">
        <w:rPr>
          <w:color w:val="000000" w:themeColor="text1"/>
          <w:sz w:val="28"/>
          <w:szCs w:val="28"/>
        </w:rPr>
        <w:t>1</w:t>
      </w:r>
      <w:r w:rsidRPr="00375E85" w:rsidR="00C91CD2">
        <w:rPr>
          <w:color w:val="000000" w:themeColor="text1"/>
          <w:sz w:val="28"/>
          <w:szCs w:val="28"/>
        </w:rPr>
        <w:t>000</w:t>
      </w:r>
      <w:r w:rsidRPr="00375E85">
        <w:rPr>
          <w:color w:val="000000" w:themeColor="text1"/>
          <w:sz w:val="28"/>
          <w:szCs w:val="28"/>
        </w:rPr>
        <w:t xml:space="preserve"> (</w:t>
      </w:r>
      <w:r w:rsidRPr="00375E85" w:rsidR="00271F31">
        <w:rPr>
          <w:color w:val="000000" w:themeColor="text1"/>
          <w:sz w:val="28"/>
          <w:szCs w:val="28"/>
        </w:rPr>
        <w:t>одной</w:t>
      </w:r>
      <w:r w:rsidRPr="00375E85" w:rsidR="00A5144E">
        <w:rPr>
          <w:color w:val="000000" w:themeColor="text1"/>
          <w:sz w:val="28"/>
          <w:szCs w:val="28"/>
        </w:rPr>
        <w:t xml:space="preserve"> тысячи</w:t>
      </w:r>
      <w:r w:rsidRPr="00375E85">
        <w:rPr>
          <w:color w:val="000000" w:themeColor="text1"/>
          <w:sz w:val="28"/>
          <w:szCs w:val="28"/>
        </w:rPr>
        <w:t>)</w:t>
      </w:r>
      <w:r w:rsidRPr="00375E85">
        <w:rPr>
          <w:sz w:val="28"/>
          <w:szCs w:val="28"/>
        </w:rPr>
        <w:t xml:space="preserve"> рублей.</w:t>
      </w:r>
    </w:p>
    <w:p w:rsidR="00F77493" w:rsidRPr="00375E85" w:rsidP="00D852C7">
      <w:pPr>
        <w:ind w:left="57" w:firstLine="567"/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375E85">
        <w:rPr>
          <w:sz w:val="28"/>
          <w:szCs w:val="28"/>
          <w:lang w:val="en-US"/>
        </w:rPr>
        <w:t>D</w:t>
      </w:r>
      <w:r w:rsidRPr="00375E85">
        <w:rPr>
          <w:sz w:val="28"/>
          <w:szCs w:val="28"/>
        </w:rPr>
        <w:t>08080), Банк по</w:t>
      </w:r>
      <w:r w:rsidRPr="00375E85" w:rsidR="007B5FAF">
        <w:rPr>
          <w:sz w:val="28"/>
          <w:szCs w:val="28"/>
        </w:rPr>
        <w:t>лучателя, ОКЦ №8 УГУ Банка России</w:t>
      </w:r>
      <w:r w:rsidRPr="00375E85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375E85" w:rsidR="00846A5B">
        <w:rPr>
          <w:sz w:val="28"/>
          <w:szCs w:val="28"/>
        </w:rPr>
        <w:t>1 9000 140, ОКТМО 71821000, УИН</w:t>
      </w:r>
      <w:r w:rsidRPr="00375E85" w:rsidR="00333050">
        <w:rPr>
          <w:sz w:val="28"/>
          <w:szCs w:val="28"/>
        </w:rPr>
        <w:t xml:space="preserve"> </w:t>
      </w:r>
      <w:r w:rsidRPr="00375E85" w:rsidR="00500915">
        <w:rPr>
          <w:sz w:val="28"/>
          <w:szCs w:val="28"/>
        </w:rPr>
        <w:t>0412365400105003072620181.</w:t>
      </w:r>
    </w:p>
    <w:p w:rsidR="00D852C7" w:rsidRPr="00375E85" w:rsidP="00F77493">
      <w:pPr>
        <w:ind w:left="57" w:firstLine="651"/>
        <w:jc w:val="both"/>
      </w:pPr>
      <w:r w:rsidRPr="00375E85">
        <w:rPr>
          <w:sz w:val="28"/>
          <w:szCs w:val="28"/>
        </w:rPr>
        <w:t xml:space="preserve">Разъяснить </w:t>
      </w:r>
      <w:r w:rsidRPr="00375E85">
        <w:rPr>
          <w:sz w:val="28"/>
          <w:szCs w:val="28"/>
        </w:rPr>
        <w:t>Анимову</w:t>
      </w:r>
      <w:r w:rsidRPr="00375E85">
        <w:rPr>
          <w:sz w:val="28"/>
          <w:szCs w:val="28"/>
        </w:rPr>
        <w:t xml:space="preserve"> Т.А.</w:t>
      </w:r>
      <w:r w:rsidRPr="00375E85" w:rsidR="007C62D0">
        <w:rPr>
          <w:sz w:val="28"/>
          <w:szCs w:val="28"/>
        </w:rPr>
        <w:t>,</w:t>
      </w:r>
      <w:r w:rsidRPr="00375E8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375E85" w:rsidP="00D852C7">
      <w:pPr>
        <w:ind w:firstLine="709"/>
        <w:jc w:val="both"/>
      </w:pPr>
      <w:r w:rsidRPr="00375E85">
        <w:rPr>
          <w:sz w:val="28"/>
          <w:szCs w:val="28"/>
        </w:rPr>
        <w:t>Квитанцию об уплате штрафа пр</w:t>
      </w:r>
      <w:r w:rsidRPr="00375E85" w:rsidR="00271F31">
        <w:rPr>
          <w:sz w:val="28"/>
          <w:szCs w:val="28"/>
        </w:rPr>
        <w:t>едставить в судебный участок № 2</w:t>
      </w:r>
      <w:r w:rsidRPr="00375E8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375E85" w:rsidP="00600BF4">
      <w:pPr>
        <w:widowControl w:val="0"/>
        <w:ind w:firstLine="708"/>
        <w:jc w:val="both"/>
        <w:rPr>
          <w:sz w:val="28"/>
          <w:szCs w:val="28"/>
        </w:rPr>
      </w:pPr>
      <w:r w:rsidRPr="00375E8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375E85">
        <w:rPr>
          <w:sz w:val="27"/>
          <w:szCs w:val="27"/>
        </w:rPr>
        <w:t xml:space="preserve"> </w:t>
      </w:r>
      <w:r w:rsidRPr="00375E85">
        <w:rPr>
          <w:sz w:val="28"/>
          <w:szCs w:val="28"/>
        </w:rPr>
        <w:t xml:space="preserve">ответственности по ч. 1 ст. 20.25 КоАП РФ. </w:t>
      </w:r>
    </w:p>
    <w:p w:rsidR="00333050" w:rsidRPr="00375E85" w:rsidP="00333050">
      <w:pPr>
        <w:ind w:firstLine="709"/>
        <w:jc w:val="both"/>
        <w:rPr>
          <w:sz w:val="28"/>
          <w:szCs w:val="28"/>
        </w:rPr>
      </w:pPr>
      <w:r w:rsidRPr="00375E8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75E8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375E85">
      <w:pPr>
        <w:rPr>
          <w:sz w:val="26"/>
          <w:szCs w:val="26"/>
        </w:rPr>
      </w:pPr>
    </w:p>
    <w:p w:rsidR="00FC2400" w:rsidRPr="00375E85">
      <w:pPr>
        <w:rPr>
          <w:sz w:val="28"/>
          <w:szCs w:val="28"/>
        </w:rPr>
      </w:pPr>
      <w:r w:rsidRPr="00375E85">
        <w:rPr>
          <w:sz w:val="28"/>
          <w:szCs w:val="28"/>
        </w:rPr>
        <w:t xml:space="preserve">      </w:t>
      </w:r>
    </w:p>
    <w:p w:rsidR="00564CE5" w:rsidRPr="00375E85">
      <w:pPr>
        <w:rPr>
          <w:sz w:val="28"/>
          <w:szCs w:val="28"/>
        </w:rPr>
      </w:pPr>
      <w:r w:rsidRPr="00375E8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375E85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ADF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75E85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091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41F1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24880-08E6-4DB6-B828-792364100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